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Je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ssica Gordillo Quinto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(Licenciatura): 8853899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2288416170 ext. 3230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jesicaquinto@hotmail.com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Universidad Veracruzana, Estudios de Licenciatura en Derecho.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Penal.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2015-2017 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 xml:space="preserve">Fiscal Quinto Orientador de la Fiscalía General del Estado de Veracruz. 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2017-2018 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Auxiliar de Fiscal adscrito s la Fiscalía de Investigaciones Ministeriales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F28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 de junio 2018 a la fecha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 xml:space="preserve"> Fiscal Quinto Adscrito a la Fiscalía de Investigaciones Ministeriales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br/>
        <w:t>Derecho Civil</w:t>
      </w:r>
    </w:p>
    <w:p w:rsidR="00AF285E" w:rsidRPr="00AF285E" w:rsidRDefault="00AF285E" w:rsidP="00AF28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Pr="00AF285E">
        <w:rPr>
          <w:rFonts w:ascii="NeoSansPro-Regular" w:hAnsi="NeoSansPro-Regular" w:cs="NeoSansPro-Regular"/>
          <w:color w:val="404040"/>
          <w:sz w:val="20"/>
          <w:szCs w:val="20"/>
        </w:rPr>
        <w:br/>
        <w:t>Juicio de Amparo</w:t>
      </w:r>
    </w:p>
    <w:p w:rsidR="006B643A" w:rsidRDefault="006B643A" w:rsidP="00AF285E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E8" w:rsidRDefault="000D30E8" w:rsidP="00AB5916">
      <w:pPr>
        <w:spacing w:after="0" w:line="240" w:lineRule="auto"/>
      </w:pPr>
      <w:r>
        <w:separator/>
      </w:r>
    </w:p>
  </w:endnote>
  <w:endnote w:type="continuationSeparator" w:id="1">
    <w:p w:rsidR="000D30E8" w:rsidRDefault="000D30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E8" w:rsidRDefault="000D30E8" w:rsidP="00AB5916">
      <w:pPr>
        <w:spacing w:after="0" w:line="240" w:lineRule="auto"/>
      </w:pPr>
      <w:r>
        <w:separator/>
      </w:r>
    </w:p>
  </w:footnote>
  <w:footnote w:type="continuationSeparator" w:id="1">
    <w:p w:rsidR="000D30E8" w:rsidRDefault="000D30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30E8"/>
    <w:rsid w:val="000D5363"/>
    <w:rsid w:val="000E2580"/>
    <w:rsid w:val="00196774"/>
    <w:rsid w:val="00247088"/>
    <w:rsid w:val="00266513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AF285E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2018-09-26T15:24:00Z</dcterms:modified>
</cp:coreProperties>
</file>